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32A9" w14:textId="77777777" w:rsidR="006969B2" w:rsidRDefault="006969B2" w:rsidP="006969B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4641A" wp14:editId="45112BF0">
                <wp:simplePos x="0" y="0"/>
                <wp:positionH relativeFrom="margin">
                  <wp:align>left</wp:align>
                </wp:positionH>
                <wp:positionV relativeFrom="paragraph">
                  <wp:posOffset>-333144</wp:posOffset>
                </wp:positionV>
                <wp:extent cx="1265382" cy="310515"/>
                <wp:effectExtent l="0" t="0" r="0" b="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382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3CF14" w14:textId="77777777" w:rsidR="006969B2" w:rsidRPr="00CC52DC" w:rsidRDefault="006969B2" w:rsidP="006969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52DC">
                              <w:rPr>
                                <w:rFonts w:ascii="標楷體" w:eastAsia="標楷體" w:hAnsi="標楷體" w:hint="eastAsia"/>
                              </w:rPr>
                              <w:t>附件（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CC52DC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641A" id="矩形 33" o:spid="_x0000_s1026" style="position:absolute;left:0;text-align:left;margin-left:0;margin-top:-26.25pt;width:99.65pt;height:2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" stroked="f">
                <v:textbox>
                  <w:txbxContent>
                    <w:p w14:paraId="36F3CF14" w14:textId="77777777" w:rsidR="006969B2" w:rsidRPr="00CC52DC" w:rsidRDefault="006969B2" w:rsidP="006969B2">
                      <w:pPr>
                        <w:rPr>
                          <w:rFonts w:ascii="標楷體" w:eastAsia="標楷體" w:hAnsi="標楷體"/>
                        </w:rPr>
                      </w:pPr>
                      <w:r w:rsidRPr="00CC52DC">
                        <w:rPr>
                          <w:rFonts w:ascii="標楷體" w:eastAsia="標楷體" w:hAnsi="標楷體" w:hint="eastAsia"/>
                        </w:rPr>
                        <w:t>附件（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CC52DC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367C">
        <w:rPr>
          <w:rFonts w:ascii="標楷體" w:eastAsia="標楷體" w:hAnsi="標楷體" w:hint="eastAsia"/>
          <w:b/>
          <w:sz w:val="36"/>
          <w:szCs w:val="36"/>
        </w:rPr>
        <w:t>輔英科技大學</w:t>
      </w:r>
    </w:p>
    <w:p w14:paraId="45EE40AE" w14:textId="77777777" w:rsidR="006969B2" w:rsidRDefault="006969B2" w:rsidP="006969B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數位學習教材製作成果報告</w:t>
      </w:r>
      <w:r w:rsidRPr="008A038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(攝影棚或遠距教室)</w:t>
      </w:r>
      <w:r>
        <w:rPr>
          <w:rFonts w:ascii="標楷體" w:eastAsia="標楷體" w:hAnsi="標楷體" w:hint="eastAsia"/>
          <w:b/>
          <w:sz w:val="36"/>
          <w:szCs w:val="36"/>
        </w:rPr>
        <w:br/>
      </w:r>
    </w:p>
    <w:p w14:paraId="60343165" w14:textId="77777777" w:rsidR="006969B2" w:rsidRDefault="006969B2" w:rsidP="006969B2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課程基本資料                                </w:t>
      </w:r>
      <w:r>
        <w:rPr>
          <w:rFonts w:ascii="標楷體" w:eastAsia="標楷體" w:hAnsi="標楷體" w:hint="eastAsia"/>
        </w:rPr>
        <w:t>填表日期  年  月  日</w:t>
      </w:r>
    </w:p>
    <w:tbl>
      <w:tblPr>
        <w:tblW w:w="10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2969"/>
        <w:gridCol w:w="7"/>
        <w:gridCol w:w="1559"/>
        <w:gridCol w:w="3973"/>
      </w:tblGrid>
      <w:tr w:rsidR="006969B2" w14:paraId="3DB582BD" w14:textId="77777777" w:rsidTr="00305C6A">
        <w:trPr>
          <w:trHeight w:val="519"/>
          <w:jc w:val="center"/>
        </w:trPr>
        <w:tc>
          <w:tcPr>
            <w:tcW w:w="10200" w:type="dxa"/>
            <w:gridSpan w:val="5"/>
            <w:shd w:val="clear" w:color="auto" w:fill="D0CECE" w:themeFill="background2" w:themeFillShade="E6"/>
            <w:vAlign w:val="center"/>
            <w:hideMark/>
          </w:tcPr>
          <w:p w14:paraId="4D57D5E5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教師基本資料</w:t>
            </w:r>
          </w:p>
        </w:tc>
      </w:tr>
      <w:tr w:rsidR="006969B2" w14:paraId="637279E7" w14:textId="77777777" w:rsidTr="00305C6A">
        <w:trPr>
          <w:trHeight w:val="51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14:paraId="7765709D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　　 名</w:t>
            </w:r>
          </w:p>
        </w:tc>
        <w:tc>
          <w:tcPr>
            <w:tcW w:w="2976" w:type="dxa"/>
            <w:gridSpan w:val="2"/>
            <w:vAlign w:val="center"/>
          </w:tcPr>
          <w:p w14:paraId="099E1CB7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05EB1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    稱</w:t>
            </w:r>
          </w:p>
        </w:tc>
        <w:tc>
          <w:tcPr>
            <w:tcW w:w="3973" w:type="dxa"/>
            <w:vAlign w:val="center"/>
          </w:tcPr>
          <w:p w14:paraId="1BFD6759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69B2" w14:paraId="2AF5E248" w14:textId="77777777" w:rsidTr="00305C6A">
        <w:trPr>
          <w:trHeight w:val="565"/>
          <w:jc w:val="center"/>
        </w:trPr>
        <w:tc>
          <w:tcPr>
            <w:tcW w:w="169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9BB7214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　 　所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671436F7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D8D896F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73" w:type="dxa"/>
            <w:vAlign w:val="center"/>
            <w:hideMark/>
          </w:tcPr>
          <w:p w14:paraId="09DE29CA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學校分機:</w:t>
            </w:r>
          </w:p>
        </w:tc>
      </w:tr>
      <w:tr w:rsidR="006969B2" w14:paraId="09015529" w14:textId="77777777" w:rsidTr="00305C6A">
        <w:trPr>
          <w:trHeight w:val="585"/>
          <w:jc w:val="center"/>
        </w:trPr>
        <w:tc>
          <w:tcPr>
            <w:tcW w:w="1692" w:type="dxa"/>
            <w:vMerge/>
            <w:vAlign w:val="center"/>
            <w:hideMark/>
          </w:tcPr>
          <w:p w14:paraId="35F6AAF7" w14:textId="77777777" w:rsidR="006969B2" w:rsidRDefault="006969B2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14:paraId="53099228" w14:textId="77777777" w:rsidR="006969B2" w:rsidRDefault="006969B2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138ECDD" w14:textId="77777777" w:rsidR="006969B2" w:rsidRDefault="006969B2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73" w:type="dxa"/>
            <w:vAlign w:val="center"/>
            <w:hideMark/>
          </w:tcPr>
          <w:p w14:paraId="6FE39613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</w:t>
            </w:r>
          </w:p>
        </w:tc>
      </w:tr>
      <w:tr w:rsidR="006969B2" w14:paraId="37084BBF" w14:textId="77777777" w:rsidTr="00305C6A">
        <w:trPr>
          <w:trHeight w:val="508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14:paraId="132CBBEC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8508" w:type="dxa"/>
            <w:gridSpan w:val="4"/>
            <w:vAlign w:val="center"/>
          </w:tcPr>
          <w:p w14:paraId="3631FECA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69B2" w14:paraId="6B2978CD" w14:textId="77777777" w:rsidTr="00305C6A">
        <w:trPr>
          <w:trHeight w:val="557"/>
          <w:jc w:val="center"/>
        </w:trPr>
        <w:tc>
          <w:tcPr>
            <w:tcW w:w="10200" w:type="dxa"/>
            <w:gridSpan w:val="5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EB959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課程基本資料</w:t>
            </w:r>
          </w:p>
        </w:tc>
      </w:tr>
      <w:tr w:rsidR="006969B2" w14:paraId="018B683B" w14:textId="77777777" w:rsidTr="00305C6A">
        <w:trPr>
          <w:trHeight w:val="552"/>
          <w:jc w:val="center"/>
        </w:trPr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0C38C6" w14:textId="77777777" w:rsidR="006969B2" w:rsidRPr="00AD6AED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</w:pPr>
            <w:r w:rsidRPr="00AD6AED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 程 代 碼</w:t>
            </w:r>
          </w:p>
        </w:tc>
        <w:tc>
          <w:tcPr>
            <w:tcW w:w="2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AD7C6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C8F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8"/>
              </w:rPr>
              <w:t>(填寫數位學習平台的代碼)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4AA96" w14:textId="77777777" w:rsidR="006969B2" w:rsidRPr="00AD6AED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 程 名 稱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F1064B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B2" w14:paraId="2868EEC4" w14:textId="77777777" w:rsidTr="00305C6A">
        <w:trPr>
          <w:trHeight w:val="546"/>
          <w:jc w:val="center"/>
        </w:trPr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5202" w14:textId="77777777" w:rsidR="006969B2" w:rsidRPr="00AD6AED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開 課 單 位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907DE" w14:textId="77777777" w:rsidR="006969B2" w:rsidRPr="00886C8F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BF98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2B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修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5332B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5332B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5332B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數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FF5EBEE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B2" w14:paraId="1DD9CBEC" w14:textId="77777777" w:rsidTr="00305C6A">
        <w:trPr>
          <w:trHeight w:val="597"/>
          <w:jc w:val="center"/>
        </w:trPr>
        <w:tc>
          <w:tcPr>
            <w:tcW w:w="169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C9EDB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07C4">
              <w:rPr>
                <w:rFonts w:ascii="標楷體" w:eastAsia="標楷體" w:hAnsi="標楷體" w:hint="eastAsia"/>
                <w:b/>
                <w:szCs w:val="24"/>
              </w:rPr>
              <w:t>開課班級數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</w:tcBorders>
            <w:vAlign w:val="center"/>
          </w:tcPr>
          <w:p w14:paraId="7F872699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0C320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  分  數</w:t>
            </w:r>
          </w:p>
        </w:tc>
        <w:tc>
          <w:tcPr>
            <w:tcW w:w="3973" w:type="dxa"/>
            <w:tcBorders>
              <w:top w:val="single" w:sz="6" w:space="0" w:color="auto"/>
              <w:bottom w:val="nil"/>
            </w:tcBorders>
            <w:vAlign w:val="center"/>
          </w:tcPr>
          <w:p w14:paraId="0FAA9318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B2" w14:paraId="4A022E7D" w14:textId="77777777" w:rsidTr="00305C6A">
        <w:trPr>
          <w:trHeight w:val="1846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14:paraId="4770EC29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1FAF">
              <w:rPr>
                <w:rFonts w:ascii="標楷體" w:eastAsia="標楷體" w:hAnsi="標楷體" w:hint="eastAsia"/>
                <w:b/>
                <w:szCs w:val="24"/>
              </w:rPr>
              <w:t>預期成效說明</w:t>
            </w:r>
          </w:p>
        </w:tc>
        <w:tc>
          <w:tcPr>
            <w:tcW w:w="8508" w:type="dxa"/>
            <w:gridSpan w:val="4"/>
            <w:shd w:val="clear" w:color="auto" w:fill="FFFFFF" w:themeFill="background1"/>
            <w:vAlign w:val="center"/>
            <w:hideMark/>
          </w:tcPr>
          <w:p w14:paraId="5220A90D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969B2" w14:paraId="1167DB1A" w14:textId="77777777" w:rsidTr="00305C6A">
        <w:trPr>
          <w:trHeight w:val="1815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14:paraId="50BE5849" w14:textId="77777777" w:rsidR="006969B2" w:rsidRPr="009E1FAF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FAF">
              <w:rPr>
                <w:rFonts w:ascii="標楷體" w:eastAsia="標楷體" w:hAnsi="標楷體" w:hint="eastAsia"/>
                <w:b/>
                <w:szCs w:val="24"/>
              </w:rPr>
              <w:t>回饋與建議</w:t>
            </w:r>
          </w:p>
        </w:tc>
        <w:tc>
          <w:tcPr>
            <w:tcW w:w="8508" w:type="dxa"/>
            <w:gridSpan w:val="4"/>
            <w:hideMark/>
          </w:tcPr>
          <w:p w14:paraId="314DD16C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969B2" w14:paraId="6BE6FC5E" w14:textId="77777777" w:rsidTr="00305C6A">
        <w:trPr>
          <w:trHeight w:val="1836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84D3721" w14:textId="77777777" w:rsidR="006969B2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FAF">
              <w:rPr>
                <w:rFonts w:ascii="標楷體" w:eastAsia="標楷體" w:hAnsi="標楷體" w:hint="eastAsia"/>
                <w:b/>
                <w:szCs w:val="24"/>
              </w:rPr>
              <w:t>教材畫面</w:t>
            </w:r>
          </w:p>
          <w:p w14:paraId="2548E028" w14:textId="77777777" w:rsidR="006969B2" w:rsidRPr="00424A78" w:rsidRDefault="006969B2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424A78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u w:val="single"/>
              </w:rPr>
              <w:t>(擷取1~2個)</w:t>
            </w:r>
          </w:p>
        </w:tc>
        <w:tc>
          <w:tcPr>
            <w:tcW w:w="8508" w:type="dxa"/>
            <w:gridSpan w:val="4"/>
          </w:tcPr>
          <w:p w14:paraId="77CC18F9" w14:textId="77777777" w:rsidR="006969B2" w:rsidRDefault="006969B2" w:rsidP="00305C6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176CA25B" w14:textId="77777777" w:rsidR="006969B2" w:rsidRDefault="006969B2" w:rsidP="006969B2">
      <w:pPr>
        <w:pStyle w:val="a3"/>
        <w:spacing w:line="360" w:lineRule="exact"/>
        <w:ind w:leftChars="0" w:left="566" w:right="560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0"/>
        <w:gridCol w:w="3227"/>
        <w:gridCol w:w="3660"/>
      </w:tblGrid>
      <w:tr w:rsidR="006969B2" w:rsidRPr="00F11633" w14:paraId="60E36060" w14:textId="77777777" w:rsidTr="00305C6A">
        <w:trPr>
          <w:cantSplit/>
          <w:trHeight w:hRule="exact" w:val="347"/>
        </w:trPr>
        <w:tc>
          <w:tcPr>
            <w:tcW w:w="3320" w:type="dxa"/>
            <w:shd w:val="clear" w:color="auto" w:fill="E7E6E6" w:themeFill="background2"/>
          </w:tcPr>
          <w:p w14:paraId="3D9D2871" w14:textId="77777777" w:rsidR="006969B2" w:rsidRPr="00F440C8" w:rsidRDefault="006969B2" w:rsidP="00305C6A">
            <w:pPr>
              <w:ind w:leftChars="-13" w:left="-31"/>
              <w:jc w:val="center"/>
              <w:rPr>
                <w:rFonts w:ascii="標楷體" w:eastAsia="標楷體"/>
                <w:b/>
                <w:color w:val="000000"/>
              </w:rPr>
            </w:pPr>
            <w:r w:rsidRPr="00F440C8">
              <w:rPr>
                <w:rFonts w:ascii="標楷體" w:eastAsia="標楷體" w:hint="eastAsia"/>
                <w:b/>
                <w:color w:val="000000"/>
              </w:rPr>
              <w:t>填寫人簽章</w:t>
            </w:r>
          </w:p>
        </w:tc>
        <w:tc>
          <w:tcPr>
            <w:tcW w:w="3227" w:type="dxa"/>
            <w:shd w:val="clear" w:color="auto" w:fill="E7E6E6" w:themeFill="background2"/>
            <w:vAlign w:val="center"/>
          </w:tcPr>
          <w:p w14:paraId="51255768" w14:textId="77777777" w:rsidR="006969B2" w:rsidRPr="00F440C8" w:rsidRDefault="006969B2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F440C8">
              <w:rPr>
                <w:rFonts w:ascii="標楷體" w:eastAsia="標楷體" w:hint="eastAsia"/>
                <w:b/>
                <w:color w:val="000000"/>
              </w:rPr>
              <w:t>單位主管核章</w:t>
            </w:r>
          </w:p>
        </w:tc>
        <w:tc>
          <w:tcPr>
            <w:tcW w:w="3660" w:type="dxa"/>
            <w:shd w:val="clear" w:color="auto" w:fill="E7E6E6" w:themeFill="background2"/>
            <w:vAlign w:val="center"/>
          </w:tcPr>
          <w:p w14:paraId="20972140" w14:textId="77777777" w:rsidR="006969B2" w:rsidRPr="00E22EA4" w:rsidRDefault="006969B2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u w:val="single"/>
              </w:rPr>
            </w:pPr>
            <w:r w:rsidRPr="00AD6AED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Cs w:val="24"/>
                <w:u w:val="single"/>
              </w:rPr>
              <w:t>教師教學發展組核章</w:t>
            </w:r>
          </w:p>
        </w:tc>
      </w:tr>
      <w:tr w:rsidR="006969B2" w:rsidRPr="00F11633" w14:paraId="74B27BF2" w14:textId="77777777" w:rsidTr="00305C6A">
        <w:trPr>
          <w:cantSplit/>
          <w:trHeight w:hRule="exact" w:val="1286"/>
        </w:trPr>
        <w:tc>
          <w:tcPr>
            <w:tcW w:w="3320" w:type="dxa"/>
          </w:tcPr>
          <w:p w14:paraId="0DF531B3" w14:textId="77777777" w:rsidR="006969B2" w:rsidRPr="00AF7998" w:rsidRDefault="006969B2" w:rsidP="00305C6A">
            <w:pPr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3227" w:type="dxa"/>
          </w:tcPr>
          <w:p w14:paraId="128045F2" w14:textId="77777777" w:rsidR="006969B2" w:rsidRPr="00AF7998" w:rsidRDefault="006969B2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3660" w:type="dxa"/>
          </w:tcPr>
          <w:p w14:paraId="5E0804F1" w14:textId="77777777" w:rsidR="006969B2" w:rsidRPr="001617F8" w:rsidRDefault="006969B2" w:rsidP="00305C6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</w:tr>
    </w:tbl>
    <w:p w14:paraId="7E49F06A" w14:textId="77777777" w:rsidR="006969B2" w:rsidRDefault="006969B2" w:rsidP="006969B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Pr="008A038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教學</w:t>
      </w:r>
      <w:r>
        <w:rPr>
          <w:rFonts w:ascii="標楷體" w:eastAsia="標楷體" w:hAnsi="標楷體" w:hint="eastAsia"/>
          <w:b/>
          <w:sz w:val="28"/>
          <w:szCs w:val="28"/>
        </w:rPr>
        <w:t>單元總表</w:t>
      </w:r>
    </w:p>
    <w:p w14:paraId="75991C4C" w14:textId="77777777" w:rsidR="006969B2" w:rsidRPr="00886C8F" w:rsidRDefault="006969B2" w:rsidP="006969B2">
      <w:pPr>
        <w:spacing w:line="360" w:lineRule="exact"/>
        <w:rPr>
          <w:rFonts w:ascii="標楷體" w:eastAsia="標楷體" w:hAnsi="標楷體"/>
          <w:szCs w:val="24"/>
          <w:u w:val="single"/>
        </w:rPr>
      </w:pPr>
      <w:r w:rsidRPr="00886C8F">
        <w:rPr>
          <w:rFonts w:ascii="標楷體" w:eastAsia="標楷體" w:hAnsi="標楷體" w:hint="eastAsia"/>
          <w:color w:val="FF0000"/>
          <w:szCs w:val="24"/>
          <w:u w:val="single"/>
        </w:rPr>
        <w:t>※請填寫數位學習教材單元內容(必須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有</w:t>
      </w:r>
      <w:r w:rsidRPr="00886C8F">
        <w:rPr>
          <w:rFonts w:ascii="標楷體" w:eastAsia="標楷體" w:hAnsi="標楷體" w:hint="eastAsia"/>
          <w:color w:val="FF0000"/>
          <w:szCs w:val="24"/>
          <w:u w:val="single"/>
        </w:rPr>
        <w:t>12個教學單元)。</w:t>
      </w:r>
      <w:r w:rsidRPr="00E05E8B">
        <w:rPr>
          <w:rFonts w:ascii="標楷體" w:eastAsia="標楷體" w:hint="eastAsia"/>
          <w:color w:val="FF0000"/>
          <w:u w:val="single"/>
        </w:rPr>
        <w:t>以10~15分鐘為上限</w:t>
      </w:r>
      <w:r>
        <w:rPr>
          <w:rFonts w:ascii="標楷體" w:eastAsia="標楷體" w:hint="eastAsia"/>
          <w:color w:val="FF0000"/>
          <w:u w:val="single"/>
        </w:rPr>
        <w:t>。</w:t>
      </w:r>
    </w:p>
    <w:p w14:paraId="0DDF9150" w14:textId="77777777" w:rsidR="006969B2" w:rsidRPr="00886C8F" w:rsidRDefault="006969B2" w:rsidP="006969B2">
      <w:pPr>
        <w:spacing w:line="276" w:lineRule="auto"/>
        <w:rPr>
          <w:rFonts w:ascii="標楷體" w:eastAsia="標楷體" w:hAnsi="標楷體"/>
          <w:color w:val="FF0000"/>
          <w:szCs w:val="24"/>
          <w:u w:val="single"/>
        </w:rPr>
      </w:pPr>
      <w:r w:rsidRPr="00886C8F">
        <w:rPr>
          <w:rFonts w:ascii="標楷體" w:eastAsia="標楷體" w:hAnsi="標楷體" w:hint="eastAsia"/>
          <w:color w:val="FF0000"/>
          <w:szCs w:val="24"/>
          <w:u w:val="single"/>
        </w:rPr>
        <w:t>※務必要與數位學習平台放置之教材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標題</w:t>
      </w:r>
      <w:r w:rsidRPr="00886C8F">
        <w:rPr>
          <w:rFonts w:ascii="標楷體" w:eastAsia="標楷體" w:hAnsi="標楷體" w:hint="eastAsia"/>
          <w:color w:val="FF0000"/>
          <w:szCs w:val="24"/>
          <w:u w:val="single"/>
        </w:rPr>
        <w:t>名稱一致，以利查閱審核。</w:t>
      </w:r>
    </w:p>
    <w:tbl>
      <w:tblPr>
        <w:tblStyle w:val="a4"/>
        <w:tblW w:w="50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"/>
        <w:gridCol w:w="1788"/>
        <w:gridCol w:w="4984"/>
        <w:gridCol w:w="2421"/>
      </w:tblGrid>
      <w:tr w:rsidR="006969B2" w14:paraId="50928B18" w14:textId="77777777" w:rsidTr="00305C6A">
        <w:trPr>
          <w:trHeight w:val="644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D66DB9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</w:tc>
        <w:tc>
          <w:tcPr>
            <w:tcW w:w="33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3C2CDF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教學單元內容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92389C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單元時數(分鐘)</w:t>
            </w:r>
          </w:p>
        </w:tc>
      </w:tr>
      <w:tr w:rsidR="006969B2" w14:paraId="0A3677C0" w14:textId="77777777" w:rsidTr="00305C6A">
        <w:trPr>
          <w:trHeight w:val="503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EEA11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  <w:p w14:paraId="0896598F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119D9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(範例)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66C17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110E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教學單元主題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571E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學習目標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123EC8B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14分10秒</w:t>
            </w:r>
          </w:p>
        </w:tc>
      </w:tr>
      <w:tr w:rsidR="006969B2" w14:paraId="110A059E" w14:textId="77777777" w:rsidTr="00305C6A">
        <w:trPr>
          <w:trHeight w:val="633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CBFEA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5292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ind w:firstLineChars="1140" w:firstLine="2736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675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ind w:firstLineChars="1140" w:firstLine="2736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58F05E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01935F2A" w14:textId="77777777" w:rsidTr="00305C6A">
        <w:trPr>
          <w:trHeight w:val="579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62C1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6DA01" w14:textId="77777777" w:rsidR="006969B2" w:rsidRDefault="006969B2" w:rsidP="00305C6A">
            <w:pPr>
              <w:spacing w:line="0" w:lineRule="atLeast"/>
              <w:ind w:firstLineChars="1230" w:firstLine="2952"/>
              <w:jc w:val="both"/>
              <w:rPr>
                <w:rFonts w:eastAsia="標楷體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3C2B" w14:textId="77777777" w:rsidR="006969B2" w:rsidRDefault="006969B2" w:rsidP="00305C6A">
            <w:pPr>
              <w:spacing w:line="0" w:lineRule="atLeast"/>
              <w:ind w:firstLineChars="1230" w:firstLine="2952"/>
              <w:jc w:val="both"/>
              <w:rPr>
                <w:rFonts w:eastAsia="標楷體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6F155D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07FDACB4" w14:textId="77777777" w:rsidTr="00305C6A">
        <w:trPr>
          <w:trHeight w:val="553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68196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1B3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ind w:firstLineChars="1140" w:firstLine="2736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6D3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ind w:firstLineChars="1140" w:firstLine="2736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D400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17B905AD" w14:textId="77777777" w:rsidTr="00305C6A">
        <w:trPr>
          <w:trHeight w:val="561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7214D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4B62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9C238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2CD376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0CC36D10" w14:textId="77777777" w:rsidTr="00305C6A">
        <w:trPr>
          <w:trHeight w:val="561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B6CF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9654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D06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5E1E76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2ED29EA1" w14:textId="77777777" w:rsidTr="00305C6A">
        <w:trPr>
          <w:trHeight w:val="561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BAA45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00064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E8AD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A0159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5AEFDBF0" w14:textId="77777777" w:rsidTr="00305C6A">
        <w:trPr>
          <w:trHeight w:val="555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C6486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40F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D5CB5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A4898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677CCFAE" w14:textId="77777777" w:rsidTr="00305C6A">
        <w:trPr>
          <w:trHeight w:val="557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759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D98F9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DE2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CCE21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1FC64062" w14:textId="77777777" w:rsidTr="00305C6A">
        <w:trPr>
          <w:trHeight w:val="557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49E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D2549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2AB9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FE6CE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18DA7B07" w14:textId="77777777" w:rsidTr="00305C6A">
        <w:trPr>
          <w:trHeight w:val="557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76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804E5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3F3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CF1F2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5EEB4A47" w14:textId="77777777" w:rsidTr="00305C6A">
        <w:trPr>
          <w:trHeight w:val="557"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22B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E9F0F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835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57737" w14:textId="77777777" w:rsidR="006969B2" w:rsidRDefault="006969B2" w:rsidP="00305C6A">
            <w:pPr>
              <w:tabs>
                <w:tab w:val="left" w:pos="426"/>
              </w:tabs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6969B2" w14:paraId="2C943296" w14:textId="77777777" w:rsidTr="00305C6A">
        <w:trPr>
          <w:trHeight w:val="544"/>
        </w:trPr>
        <w:tc>
          <w:tcPr>
            <w:tcW w:w="379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8D62B5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總時數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107638" w14:textId="77777777" w:rsidR="006969B2" w:rsidRDefault="006969B2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____小時___分鐘</w:t>
            </w:r>
          </w:p>
        </w:tc>
      </w:tr>
    </w:tbl>
    <w:p w14:paraId="4C658214" w14:textId="77777777" w:rsidR="006969B2" w:rsidRDefault="006969B2" w:rsidP="006969B2">
      <w:pPr>
        <w:pStyle w:val="1"/>
        <w:tabs>
          <w:tab w:val="left" w:pos="426"/>
        </w:tabs>
        <w:spacing w:line="460" w:lineRule="exact"/>
        <w:ind w:leftChars="0" w:left="0"/>
        <w:jc w:val="both"/>
        <w:rPr>
          <w:rFonts w:ascii="標楷體" w:eastAsia="標楷體" w:hAnsi="標楷體"/>
          <w:color w:val="767171" w:themeColor="background2" w:themeShade="80"/>
          <w:szCs w:val="24"/>
        </w:rPr>
        <w:sectPr w:rsidR="006969B2" w:rsidSect="00092956">
          <w:pgSz w:w="11906" w:h="16838" w:code="9"/>
          <w:pgMar w:top="567" w:right="992" w:bottom="720" w:left="992" w:header="851" w:footer="79" w:gutter="0"/>
          <w:paperSrc w:first="7" w:other="7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767171" w:themeColor="background2" w:themeShade="80"/>
          <w:szCs w:val="24"/>
        </w:rPr>
        <w:t>*表格得依需求自行增減。</w:t>
      </w:r>
    </w:p>
    <w:p w14:paraId="6D3C0E15" w14:textId="77777777" w:rsidR="006969B2" w:rsidRDefault="006969B2" w:rsidP="006969B2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每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個</w:t>
      </w:r>
      <w:proofErr w:type="gramEnd"/>
      <w:r w:rsidRPr="00B058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教學</w:t>
      </w:r>
      <w:r>
        <w:rPr>
          <w:rFonts w:ascii="標楷體" w:eastAsia="標楷體" w:hAnsi="標楷體" w:hint="eastAsia"/>
          <w:b/>
          <w:sz w:val="28"/>
          <w:szCs w:val="28"/>
        </w:rPr>
        <w:t>單元成果</w:t>
      </w:r>
    </w:p>
    <w:p w14:paraId="33F52D25" w14:textId="77777777" w:rsidR="006969B2" w:rsidRDefault="006969B2" w:rsidP="006969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※表格請依</w:t>
      </w:r>
      <w:r w:rsidRPr="00C3267C">
        <w:rPr>
          <w:rFonts w:ascii="標楷體" w:eastAsia="標楷體" w:hAnsi="標楷體" w:hint="eastAsia"/>
          <w:color w:val="FF0000"/>
          <w:szCs w:val="24"/>
          <w:u w:val="single"/>
        </w:rPr>
        <w:t>教學</w:t>
      </w:r>
      <w:r>
        <w:rPr>
          <w:rFonts w:ascii="標楷體" w:eastAsia="標楷體" w:hAnsi="標楷體" w:hint="eastAsia"/>
          <w:szCs w:val="24"/>
        </w:rPr>
        <w:t>單元數自行增減表格。</w:t>
      </w:r>
      <w:bookmarkStart w:id="1" w:name="_Hlk116042418"/>
      <w:r w:rsidRPr="008A0388">
        <w:rPr>
          <w:rFonts w:ascii="標楷體" w:eastAsia="標楷體" w:hAnsi="標楷體" w:hint="eastAsia"/>
          <w:color w:val="FF0000"/>
          <w:szCs w:val="24"/>
          <w:u w:val="single"/>
        </w:rPr>
        <w:t>須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呈現每</w:t>
      </w:r>
      <w:proofErr w:type="gramStart"/>
      <w:r w:rsidRPr="008A0388">
        <w:rPr>
          <w:rFonts w:ascii="標楷體" w:eastAsia="標楷體" w:hAnsi="標楷體" w:hint="eastAsia"/>
          <w:color w:val="FF0000"/>
          <w:szCs w:val="24"/>
          <w:u w:val="single"/>
        </w:rPr>
        <w:t>個</w:t>
      </w:r>
      <w:proofErr w:type="gramEnd"/>
      <w:r w:rsidRPr="008A0388">
        <w:rPr>
          <w:rFonts w:ascii="標楷體" w:eastAsia="標楷體" w:hAnsi="標楷體" w:hint="eastAsia"/>
          <w:color w:val="FF0000"/>
          <w:szCs w:val="24"/>
          <w:u w:val="single"/>
        </w:rPr>
        <w:t>教學單元成果</w:t>
      </w:r>
      <w:bookmarkEnd w:id="1"/>
      <w:r w:rsidRPr="008A0388">
        <w:rPr>
          <w:rFonts w:ascii="標楷體" w:eastAsia="標楷體" w:hAnsi="標楷體" w:hint="eastAsia"/>
          <w:color w:val="FF0000"/>
          <w:szCs w:val="24"/>
          <w:u w:val="single"/>
        </w:rPr>
        <w:t>。</w:t>
      </w:r>
    </w:p>
    <w:p w14:paraId="5FD1C579" w14:textId="77777777" w:rsidR="006969B2" w:rsidRPr="00AD6AED" w:rsidRDefault="006969B2" w:rsidP="006969B2">
      <w:pPr>
        <w:spacing w:line="276" w:lineRule="auto"/>
        <w:rPr>
          <w:rFonts w:ascii="標楷體" w:eastAsia="標楷體" w:hAnsi="標楷體"/>
          <w:color w:val="FF0000"/>
          <w:szCs w:val="24"/>
          <w:u w:val="single"/>
        </w:rPr>
      </w:pPr>
      <w:r w:rsidRPr="00AD6AED">
        <w:rPr>
          <w:rFonts w:ascii="標楷體" w:eastAsia="標楷體" w:hAnsi="標楷體" w:hint="eastAsia"/>
          <w:color w:val="FF0000"/>
          <w:szCs w:val="24"/>
          <w:u w:val="single"/>
        </w:rPr>
        <w:t>※務必要與數位學習平台放置之教材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標題</w:t>
      </w:r>
      <w:r w:rsidRPr="00AD6AED">
        <w:rPr>
          <w:rFonts w:ascii="標楷體" w:eastAsia="標楷體" w:hAnsi="標楷體" w:hint="eastAsia"/>
          <w:color w:val="FF0000"/>
          <w:szCs w:val="24"/>
          <w:u w:val="single"/>
        </w:rPr>
        <w:t>名稱一致，以利查閱審核。</w:t>
      </w:r>
    </w:p>
    <w:tbl>
      <w:tblPr>
        <w:tblStyle w:val="a4"/>
        <w:tblW w:w="4950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5"/>
        <w:gridCol w:w="4355"/>
        <w:gridCol w:w="1491"/>
        <w:gridCol w:w="2872"/>
      </w:tblGrid>
      <w:tr w:rsidR="006969B2" w14:paraId="251DD0E9" w14:textId="77777777" w:rsidTr="00305C6A">
        <w:trPr>
          <w:trHeight w:val="47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91956B" w14:textId="77777777" w:rsidR="006969B2" w:rsidRDefault="006969B2" w:rsidP="00305C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《 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1C32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教學單元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</w:tr>
      <w:tr w:rsidR="006969B2" w14:paraId="2B5E5C4C" w14:textId="77777777" w:rsidTr="00305C6A">
        <w:trPr>
          <w:trHeight w:val="751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4467A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4A7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教 學 </w:t>
            </w:r>
            <w:r>
              <w:rPr>
                <w:rFonts w:ascii="標楷體" w:eastAsia="標楷體" w:hAnsi="標楷體" w:hint="eastAsia"/>
                <w:b/>
                <w:szCs w:val="24"/>
              </w:rPr>
              <w:t>單 元</w:t>
            </w:r>
          </w:p>
          <w:p w14:paraId="677062E7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 題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4AD" w14:textId="77777777" w:rsidR="006969B2" w:rsidRDefault="006969B2" w:rsidP="00305C6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92C1B" w14:textId="77777777" w:rsidR="006969B2" w:rsidRPr="001C3263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C326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單元時數(分鐘)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DD9EE" w14:textId="77777777" w:rsidR="006969B2" w:rsidRDefault="006969B2" w:rsidP="00305C6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69B2" w14:paraId="1F2CAA38" w14:textId="77777777" w:rsidTr="00305C6A">
        <w:trPr>
          <w:trHeight w:val="984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7AB78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 習 目 標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A0EF5" w14:textId="77777777" w:rsidR="006969B2" w:rsidRDefault="006969B2" w:rsidP="00305C6A">
            <w:pPr>
              <w:rPr>
                <w:rFonts w:ascii="標楷體" w:eastAsia="標楷體" w:hAnsi="標楷體"/>
                <w:b/>
                <w:color w:val="595959" w:themeColor="text1" w:themeTint="A6"/>
                <w:szCs w:val="24"/>
              </w:rPr>
            </w:pPr>
          </w:p>
        </w:tc>
      </w:tr>
      <w:tr w:rsidR="006969B2" w14:paraId="0CD756F2" w14:textId="77777777" w:rsidTr="00305C6A">
        <w:trPr>
          <w:trHeight w:val="619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AD853" w14:textId="77777777" w:rsidR="006969B2" w:rsidRPr="001C3263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C326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數位學習平台網址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9A18C" w14:textId="77777777" w:rsidR="006969B2" w:rsidRPr="002E18C0" w:rsidRDefault="006969B2" w:rsidP="00305C6A">
            <w:pPr>
              <w:jc w:val="both"/>
              <w:rPr>
                <w:rFonts w:ascii="標楷體" w:eastAsia="標楷體" w:hAnsi="標楷體"/>
                <w:color w:val="595959" w:themeColor="text1" w:themeTint="A6"/>
                <w:szCs w:val="24"/>
                <w:u w:val="single"/>
              </w:rPr>
            </w:pPr>
            <w:r w:rsidRPr="002E18C0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*</w:t>
            </w:r>
            <w:proofErr w:type="gramStart"/>
            <w:r w:rsidRPr="002E18C0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請放</w:t>
            </w: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直接找到此</w:t>
            </w:r>
            <w:r w:rsidRPr="002E18C0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教學單元</w:t>
            </w: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的</w:t>
            </w:r>
            <w:r w:rsidRPr="002E18C0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網址</w:t>
            </w:r>
          </w:p>
        </w:tc>
      </w:tr>
      <w:tr w:rsidR="006969B2" w14:paraId="7C9402DC" w14:textId="77777777" w:rsidTr="00305C6A">
        <w:trPr>
          <w:trHeight w:val="209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F48A6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 習 成 效</w:t>
            </w:r>
          </w:p>
          <w:p w14:paraId="7D02CDC3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 量 設 計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9C9A4A" w14:textId="77777777" w:rsidR="006969B2" w:rsidRDefault="006969B2" w:rsidP="00305C6A">
            <w:pPr>
              <w:rPr>
                <w:rFonts w:ascii="標楷體" w:eastAsia="標楷體" w:hAnsi="標楷體"/>
                <w:szCs w:val="24"/>
              </w:rPr>
            </w:pPr>
            <w:r w:rsidRPr="00220670">
              <w:rPr>
                <w:rFonts w:ascii="標楷體" w:eastAsia="標楷體" w:hAnsi="標楷體" w:hint="eastAsia"/>
                <w:szCs w:val="24"/>
              </w:rPr>
              <w:t>□呈現於「</w:t>
            </w:r>
            <w:r w:rsidRPr="00601208">
              <w:rPr>
                <w:rFonts w:ascii="標楷體" w:eastAsia="標楷體" w:hAnsi="標楷體" w:hint="eastAsia"/>
                <w:szCs w:val="24"/>
                <w:u w:val="single"/>
              </w:rPr>
              <w:t>數位學習平台</w:t>
            </w:r>
            <w:r w:rsidRPr="00220670">
              <w:rPr>
                <w:rFonts w:ascii="標楷體" w:eastAsia="標楷體" w:hAnsi="標楷體" w:hint="eastAsia"/>
                <w:szCs w:val="24"/>
              </w:rPr>
              <w:t xml:space="preserve">」中之 </w:t>
            </w:r>
          </w:p>
          <w:p w14:paraId="65D7EAD0" w14:textId="77777777" w:rsidR="006969B2" w:rsidRPr="00B402B7" w:rsidRDefault="006969B2" w:rsidP="00305C6A">
            <w:pPr>
              <w:ind w:left="228" w:firstLineChars="200" w:firstLine="48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067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20670">
              <w:rPr>
                <w:rFonts w:ascii="標楷體" w:eastAsia="標楷體" w:hAnsi="標楷體" w:hint="eastAsia"/>
                <w:szCs w:val="24"/>
              </w:rPr>
              <w:t>線上測驗</w:t>
            </w:r>
            <w:proofErr w:type="gramEnd"/>
            <w:r w:rsidRPr="00220670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，名稱：</w:t>
            </w:r>
            <w:r w:rsidRPr="00B402B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14:paraId="275816FD" w14:textId="77777777" w:rsidR="006969B2" w:rsidRPr="00B402B7" w:rsidRDefault="006969B2" w:rsidP="00305C6A">
            <w:pPr>
              <w:ind w:left="228"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0670">
              <w:rPr>
                <w:rFonts w:ascii="標楷體" w:eastAsia="標楷體" w:hAnsi="標楷體" w:hint="eastAsia"/>
                <w:szCs w:val="24"/>
              </w:rPr>
              <w:t>□作業區</w:t>
            </w:r>
            <w:r>
              <w:rPr>
                <w:rFonts w:ascii="標楷體" w:eastAsia="標楷體" w:hAnsi="標楷體" w:hint="eastAsia"/>
                <w:szCs w:val="24"/>
              </w:rPr>
              <w:t>，名稱：</w:t>
            </w:r>
            <w:r w:rsidRPr="00B402B7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402B7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976B130" w14:textId="77777777" w:rsidR="006969B2" w:rsidRPr="00220670" w:rsidRDefault="006969B2" w:rsidP="00305C6A">
            <w:pPr>
              <w:rPr>
                <w:rFonts w:ascii="標楷體" w:eastAsia="標楷體" w:hAnsi="標楷體"/>
                <w:szCs w:val="24"/>
              </w:rPr>
            </w:pPr>
            <w:r w:rsidRPr="00220670">
              <w:rPr>
                <w:rFonts w:ascii="標楷體" w:eastAsia="標楷體" w:hAnsi="標楷體" w:hint="eastAsia"/>
                <w:szCs w:val="24"/>
              </w:rPr>
              <w:t>□呈現於數位學習教材影片中</w:t>
            </w:r>
            <w:r w:rsidRPr="00EE0FE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EE0FEC">
              <w:rPr>
                <w:rFonts w:ascii="標楷體" w:eastAsia="標楷體" w:hAnsi="標楷體" w:hint="eastAsia"/>
                <w:i/>
                <w:color w:val="FF0000"/>
                <w:szCs w:val="24"/>
                <w:u w:val="single"/>
              </w:rPr>
              <w:t xml:space="preserve">   </w:t>
            </w:r>
            <w:r w:rsidRPr="00EE0FEC">
              <w:rPr>
                <w:rFonts w:ascii="標楷體" w:eastAsia="標楷體" w:hAnsi="標楷體" w:hint="eastAsia"/>
                <w:color w:val="FF0000"/>
                <w:szCs w:val="24"/>
              </w:rPr>
              <w:t>分</w:t>
            </w:r>
            <w:r w:rsidRPr="00EE0FEC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EE0FEC">
              <w:rPr>
                <w:rFonts w:ascii="標楷體" w:eastAsia="標楷體" w:hAnsi="標楷體" w:hint="eastAsia"/>
                <w:color w:val="FF0000"/>
                <w:szCs w:val="24"/>
              </w:rPr>
              <w:t>秒)</w:t>
            </w:r>
          </w:p>
          <w:p w14:paraId="59787100" w14:textId="77777777" w:rsidR="006969B2" w:rsidRPr="00220670" w:rsidRDefault="006969B2" w:rsidP="00305C6A">
            <w:pPr>
              <w:spacing w:after="120"/>
              <w:rPr>
                <w:rFonts w:ascii="標楷體" w:eastAsia="標楷體" w:hAnsi="標楷體"/>
                <w:szCs w:val="24"/>
              </w:rPr>
            </w:pPr>
            <w:r w:rsidRPr="00220670">
              <w:rPr>
                <w:rFonts w:ascii="標楷體" w:eastAsia="標楷體" w:hAnsi="標楷體" w:hint="eastAsia"/>
                <w:szCs w:val="24"/>
              </w:rPr>
              <w:t>□其它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969B2" w14:paraId="2BEC9508" w14:textId="77777777" w:rsidTr="00305C6A">
        <w:trPr>
          <w:trHeight w:val="1847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EA769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 行 檢 核</w:t>
            </w:r>
          </w:p>
          <w:p w14:paraId="5FA939CA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錄 製 標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準</w:t>
            </w:r>
            <w:proofErr w:type="gramEnd"/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AE1A1" w14:textId="77777777" w:rsidR="006969B2" w:rsidRPr="00DA07D5" w:rsidRDefault="006969B2" w:rsidP="00305C6A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□影片格式為MPEG-4(解析度1920*1080以上)</w:t>
            </w:r>
          </w:p>
          <w:p w14:paraId="744EE93A" w14:textId="77777777" w:rsidR="006969B2" w:rsidRPr="00DA07D5" w:rsidRDefault="006969B2" w:rsidP="00305C6A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□沒有使用隨堂錄影畫面</w:t>
            </w:r>
          </w:p>
          <w:p w14:paraId="12564D22" w14:textId="77777777" w:rsidR="006969B2" w:rsidRPr="00DA07D5" w:rsidRDefault="006969B2" w:rsidP="00305C6A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□影片長度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10~15分鐘以內</w:t>
            </w:r>
          </w:p>
          <w:p w14:paraId="13D9DCF5" w14:textId="77777777" w:rsidR="006969B2" w:rsidRPr="00DA07D5" w:rsidRDefault="006969B2" w:rsidP="00305C6A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□有設計一題以上的練習題庫</w:t>
            </w:r>
          </w:p>
          <w:p w14:paraId="27FE610C" w14:textId="77777777" w:rsidR="006969B2" w:rsidRDefault="006969B2" w:rsidP="00305C6A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</w:t>
            </w:r>
            <w:r w:rsidRPr="004F4755">
              <w:rPr>
                <w:rFonts w:ascii="標楷體" w:eastAsia="標楷體" w:hAnsi="標楷體"/>
                <w:color w:val="FF0000"/>
                <w:szCs w:val="24"/>
                <w:u w:val="single"/>
              </w:rPr>
              <w:t>影片(已剪輯未上字幕)</w:t>
            </w: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有給獨立檔案於光碟中</w:t>
            </w:r>
          </w:p>
          <w:p w14:paraId="64DDCC1E" w14:textId="77777777" w:rsidR="006969B2" w:rsidRDefault="006969B2" w:rsidP="00305C6A">
            <w:pPr>
              <w:rPr>
                <w:rFonts w:ascii="標楷體" w:eastAsia="標楷體" w:hAnsi="標楷體"/>
                <w:szCs w:val="24"/>
              </w:rPr>
            </w:pP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□</w:t>
            </w:r>
            <w:r w:rsidRPr="004F4755">
              <w:rPr>
                <w:rFonts w:ascii="標楷體" w:eastAsia="標楷體" w:hAnsi="標楷體"/>
                <w:color w:val="FF0000"/>
                <w:szCs w:val="24"/>
                <w:u w:val="single"/>
              </w:rPr>
              <w:t>字幕(文字檔)</w:t>
            </w:r>
            <w:r w:rsidRPr="00DA07D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有給獨立檔案於光碟中</w:t>
            </w:r>
          </w:p>
        </w:tc>
      </w:tr>
      <w:tr w:rsidR="006969B2" w14:paraId="573B0525" w14:textId="77777777" w:rsidTr="00305C6A">
        <w:trPr>
          <w:trHeight w:val="56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E3098" w14:textId="77777777" w:rsidR="006969B2" w:rsidRDefault="006969B2" w:rsidP="00305C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教學單元內容</w:t>
            </w:r>
          </w:p>
        </w:tc>
      </w:tr>
      <w:tr w:rsidR="006969B2" w14:paraId="0EE4815A" w14:textId="77777777" w:rsidTr="00305C6A">
        <w:trPr>
          <w:trHeight w:val="2162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132B0" w14:textId="77777777" w:rsidR="006969B2" w:rsidRDefault="006969B2" w:rsidP="00305C6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影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片</w:t>
            </w:r>
          </w:p>
          <w:p w14:paraId="76424008" w14:textId="77777777" w:rsidR="006969B2" w:rsidRPr="00043650" w:rsidRDefault="006969B2" w:rsidP="00305C6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畫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面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截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圖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F78A7" w14:textId="77777777" w:rsidR="006969B2" w:rsidRPr="00043650" w:rsidRDefault="006969B2" w:rsidP="00305C6A">
            <w:pPr>
              <w:pStyle w:val="a3"/>
              <w:tabs>
                <w:tab w:val="left" w:pos="426"/>
              </w:tabs>
              <w:spacing w:line="340" w:lineRule="exact"/>
              <w:jc w:val="center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</w:p>
        </w:tc>
      </w:tr>
      <w:tr w:rsidR="006969B2" w:rsidRPr="00043650" w14:paraId="0F1C1E25" w14:textId="77777777" w:rsidTr="00305C6A">
        <w:trPr>
          <w:trHeight w:val="2576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315A3" w14:textId="77777777" w:rsidR="006969B2" w:rsidRPr="00043650" w:rsidRDefault="006969B2" w:rsidP="00305C6A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評量方式說明/練習</w:t>
            </w:r>
            <w:proofErr w:type="gramStart"/>
            <w:r w:rsidRPr="0004365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題庫截圖</w:t>
            </w:r>
            <w:proofErr w:type="gramEnd"/>
          </w:p>
        </w:tc>
        <w:tc>
          <w:tcPr>
            <w:tcW w:w="4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1F40A" w14:textId="77777777" w:rsidR="006969B2" w:rsidRPr="00FA7CD3" w:rsidRDefault="006969B2" w:rsidP="00305C6A">
            <w:pPr>
              <w:pStyle w:val="a3"/>
              <w:tabs>
                <w:tab w:val="left" w:pos="426"/>
              </w:tabs>
              <w:spacing w:line="340" w:lineRule="exact"/>
              <w:jc w:val="center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</w:p>
        </w:tc>
      </w:tr>
    </w:tbl>
    <w:p w14:paraId="44BD2451" w14:textId="77777777" w:rsidR="006969B2" w:rsidRDefault="006969B2" w:rsidP="006969B2">
      <w:pPr>
        <w:spacing w:line="440" w:lineRule="exact"/>
        <w:jc w:val="center"/>
      </w:pPr>
    </w:p>
    <w:p w14:paraId="27271E14" w14:textId="77777777" w:rsidR="006969B2" w:rsidRDefault="006969B2" w:rsidP="006969B2">
      <w:pPr>
        <w:tabs>
          <w:tab w:val="left" w:pos="320"/>
        </w:tabs>
        <w:spacing w:line="440" w:lineRule="exact"/>
      </w:pPr>
      <w:r>
        <w:tab/>
      </w:r>
    </w:p>
    <w:p w14:paraId="22B9B943" w14:textId="77777777" w:rsidR="006969B2" w:rsidRPr="003642C0" w:rsidRDefault="006969B2" w:rsidP="006969B2">
      <w:pPr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bookmarkStart w:id="2" w:name="_Hlk115876019"/>
      <w:r w:rsidRPr="003642C0">
        <w:rPr>
          <w:rFonts w:ascii="標楷體" w:eastAsia="標楷體" w:hAnsi="標楷體" w:hint="eastAsia"/>
          <w:b/>
          <w:color w:val="FF0000"/>
          <w:sz w:val="32"/>
          <w:szCs w:val="28"/>
        </w:rPr>
        <w:lastRenderedPageBreak/>
        <w:t>數位學習教材成果審查表</w:t>
      </w:r>
    </w:p>
    <w:p w14:paraId="4A050A91" w14:textId="77777777" w:rsidR="006969B2" w:rsidRPr="003642C0" w:rsidRDefault="006969B2" w:rsidP="006969B2">
      <w:pPr>
        <w:spacing w:afterLines="50" w:after="180"/>
        <w:rPr>
          <w:rFonts w:ascii="標楷體" w:eastAsia="標楷體" w:hAnsi="標楷體"/>
          <w:color w:val="FF0000"/>
          <w:szCs w:val="24"/>
          <w:u w:val="single"/>
        </w:rPr>
      </w:pPr>
      <w:r w:rsidRPr="003642C0">
        <w:rPr>
          <w:rFonts w:ascii="標楷體" w:eastAsia="標楷體" w:hAnsi="標楷體" w:hint="eastAsia"/>
          <w:color w:val="FF0000"/>
          <w:szCs w:val="24"/>
          <w:u w:val="single"/>
        </w:rPr>
        <w:t>※送審教材請依以下評定原則勾選「自我評核」欄位，並標示清楚呈現在影片中的時間點。</w:t>
      </w:r>
    </w:p>
    <w:tbl>
      <w:tblPr>
        <w:tblpPr w:leftFromText="180" w:rightFromText="180" w:vertAnchor="page" w:horzAnchor="margin" w:tblpY="2284"/>
        <w:tblW w:w="49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FF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9"/>
        <w:gridCol w:w="3112"/>
        <w:gridCol w:w="1275"/>
      </w:tblGrid>
      <w:tr w:rsidR="006969B2" w:rsidRPr="003642C0" w14:paraId="47F115D6" w14:textId="77777777" w:rsidTr="00305C6A">
        <w:trPr>
          <w:trHeight w:val="793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449A" w14:textId="77777777" w:rsidR="006969B2" w:rsidRPr="003642C0" w:rsidRDefault="006969B2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color w:val="FF0000"/>
                <w:sz w:val="28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b/>
                <w:color w:val="FF0000"/>
                <w:sz w:val="28"/>
                <w:szCs w:val="24"/>
              </w:rPr>
              <w:t>評定原則</w:t>
            </w:r>
          </w:p>
        </w:tc>
        <w:tc>
          <w:tcPr>
            <w:tcW w:w="3112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9F4F" w14:textId="77777777" w:rsidR="006969B2" w:rsidRPr="003642C0" w:rsidRDefault="006969B2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color w:val="FF0000"/>
                <w:sz w:val="28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b/>
                <w:color w:val="FF0000"/>
                <w:sz w:val="28"/>
                <w:szCs w:val="24"/>
              </w:rPr>
              <w:t>自我評核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shd w:val="clear" w:color="auto" w:fill="D0CECE" w:themeFill="background2" w:themeFillShade="E6"/>
            <w:vAlign w:val="center"/>
          </w:tcPr>
          <w:p w14:paraId="29BB91F6" w14:textId="77777777" w:rsidR="006969B2" w:rsidRPr="003642C0" w:rsidRDefault="006969B2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color w:val="FF0000"/>
                <w:sz w:val="28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b/>
                <w:color w:val="FF0000"/>
                <w:sz w:val="28"/>
                <w:szCs w:val="24"/>
              </w:rPr>
              <w:t>通過審查</w:t>
            </w:r>
          </w:p>
          <w:p w14:paraId="1BDB524D" w14:textId="77777777" w:rsidR="006969B2" w:rsidRPr="003642C0" w:rsidRDefault="006969B2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 w:val="20"/>
                <w:szCs w:val="24"/>
              </w:rPr>
              <w:t>(由教務處勾)</w:t>
            </w:r>
          </w:p>
        </w:tc>
      </w:tr>
      <w:tr w:rsidR="006969B2" w:rsidRPr="003642C0" w14:paraId="08D47C83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7F9F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教材清楚說明主題、內容、學習時數。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B82D" w14:textId="77777777" w:rsidR="006969B2" w:rsidRPr="003642C0" w:rsidRDefault="006969B2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0CB95FC8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3E9C2F6F" w14:textId="77777777" w:rsidR="006969B2" w:rsidRPr="003642C0" w:rsidRDefault="006969B2" w:rsidP="00305C6A">
            <w:pPr>
              <w:jc w:val="center"/>
              <w:rPr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305C432F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5021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教材清楚說明學習者可從教材獲得的知識、技能與態度的學習目標。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F814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5490D4EE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53459B1B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25BB0E5A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3CE3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教材運用多樣化的教學方法來呈現或展示教學內容。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AFFF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7DC2BA2D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326D49F5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1877AB55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5E14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教材單元中有引發學習動機的設計。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CE68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131E148C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0406EB25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7C4C83D0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E5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教材提供適當的練習活動，幫助學習者熟悉學習的內容。具形成性評量機制有助於學習者</w:t>
            </w:r>
            <w:proofErr w:type="gramStart"/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暸</w:t>
            </w:r>
            <w:proofErr w:type="gramEnd"/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解學習進展與效果。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13D0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3EEFFD7C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17DC5F9B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1A085D53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FD8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教材的媒體，包括文字、語音、圖像、</w:t>
            </w:r>
            <w:proofErr w:type="gramStart"/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影訊</w:t>
            </w:r>
            <w:proofErr w:type="gramEnd"/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、動畫等，能清楚呈現，教材的媒體品質優良。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8FEB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232B0B08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4552F185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7256A7D6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031B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教材的媒體能幫助學習者理解內容，媒體與教材內容契合，能有效幫助學習者理解內容。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075D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52544B7B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06E09F94" w14:textId="77777777" w:rsidR="006969B2" w:rsidRPr="003642C0" w:rsidRDefault="006969B2" w:rsidP="00305C6A">
            <w:pPr>
              <w:jc w:val="center"/>
              <w:rPr>
                <w:color w:val="FF0000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53D1DB76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A9FE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2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畫面設計指教材的畫面外觀、顏色、功能和位置的設計是否適當。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2276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279DAA4A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</w:t>
            </w: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669A984E" w14:textId="77777777" w:rsidR="006969B2" w:rsidRPr="003642C0" w:rsidRDefault="006969B2" w:rsidP="00305C6A">
            <w:pPr>
              <w:jc w:val="center"/>
              <w:rPr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  <w:tr w:rsidR="006969B2" w:rsidRPr="003642C0" w14:paraId="5EDD6545" w14:textId="77777777" w:rsidTr="00305C6A">
        <w:trPr>
          <w:trHeight w:val="1255"/>
        </w:trPr>
        <w:tc>
          <w:tcPr>
            <w:tcW w:w="6079" w:type="dxa"/>
            <w:tcBorders>
              <w:right w:val="single" w:sz="24" w:space="0" w:color="FF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2E69" w14:textId="77777777" w:rsidR="006969B2" w:rsidRPr="003642C0" w:rsidRDefault="006969B2" w:rsidP="006969B2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312" w:hanging="284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數位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學習</w:t>
            </w:r>
            <w:r w:rsidRPr="003642C0">
              <w:rPr>
                <w:rFonts w:ascii="標楷體" w:eastAsia="標楷體" w:hAnsi="標楷體" w:cs="微軟正黑體"/>
                <w:color w:val="FF0000"/>
                <w:szCs w:val="24"/>
              </w:rPr>
              <w:t>教材製作之「創意」表現，送審之教材在教材內容、教學設計等部份之創意表現。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453E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□無</w:t>
            </w:r>
          </w:p>
          <w:p w14:paraId="504F1FDB" w14:textId="77777777" w:rsidR="006969B2" w:rsidRPr="003642C0" w:rsidRDefault="006969B2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□有，呈現在第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教學單元的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分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  <w:u w:val="single"/>
              </w:rPr>
              <w:t xml:space="preserve">     </w:t>
            </w: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秒</w:t>
            </w:r>
          </w:p>
        </w:tc>
        <w:tc>
          <w:tcPr>
            <w:tcW w:w="1275" w:type="dxa"/>
            <w:tcBorders>
              <w:left w:val="single" w:sz="24" w:space="0" w:color="FF0000"/>
            </w:tcBorders>
            <w:vAlign w:val="center"/>
          </w:tcPr>
          <w:p w14:paraId="06860794" w14:textId="77777777" w:rsidR="006969B2" w:rsidRPr="003642C0" w:rsidRDefault="006969B2" w:rsidP="00305C6A">
            <w:pPr>
              <w:jc w:val="center"/>
              <w:rPr>
                <w:color w:val="FF0000"/>
                <w:szCs w:val="24"/>
              </w:rPr>
            </w:pPr>
            <w:r w:rsidRPr="003642C0">
              <w:rPr>
                <w:rFonts w:ascii="標楷體" w:eastAsia="標楷體" w:hAnsi="標楷體" w:cs="微軟正黑體" w:hint="eastAsia"/>
                <w:color w:val="FF0000"/>
                <w:szCs w:val="24"/>
              </w:rPr>
              <w:t>□</w:t>
            </w:r>
          </w:p>
        </w:tc>
      </w:tr>
    </w:tbl>
    <w:p w14:paraId="6E830438" w14:textId="77777777" w:rsidR="006969B2" w:rsidRPr="003642C0" w:rsidRDefault="006969B2" w:rsidP="006969B2">
      <w:pPr>
        <w:spacing w:line="280" w:lineRule="exact"/>
        <w:rPr>
          <w:rFonts w:ascii="標楷體" w:eastAsia="標楷體" w:hAnsi="標楷體" w:cs="微軟正黑體"/>
          <w:color w:val="FF0000"/>
          <w:u w:val="single"/>
        </w:rPr>
      </w:pPr>
    </w:p>
    <w:p w14:paraId="6E52B80D" w14:textId="16705638" w:rsidR="00B46616" w:rsidRPr="006969B2" w:rsidRDefault="006969B2" w:rsidP="006969B2">
      <w:pPr>
        <w:spacing w:line="280" w:lineRule="exact"/>
        <w:rPr>
          <w:rFonts w:ascii="標楷體" w:eastAsia="標楷體" w:hAnsi="標楷體" w:cs="微軟正黑體" w:hint="eastAsia"/>
          <w:color w:val="FF0000"/>
          <w:u w:val="single"/>
        </w:rPr>
      </w:pPr>
      <w:r w:rsidRPr="00704F5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F5EA5" wp14:editId="5C014E45">
                <wp:simplePos x="0" y="0"/>
                <wp:positionH relativeFrom="margin">
                  <wp:posOffset>4615584</wp:posOffset>
                </wp:positionH>
                <wp:positionV relativeFrom="paragraph">
                  <wp:posOffset>185016</wp:posOffset>
                </wp:positionV>
                <wp:extent cx="2084705" cy="1404620"/>
                <wp:effectExtent l="0" t="0" r="0" b="12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BFA92" w14:textId="77777777" w:rsidR="006969B2" w:rsidRPr="00EC66FD" w:rsidRDefault="006969B2" w:rsidP="006969B2">
                            <w:pPr>
                              <w:snapToGrid w:val="0"/>
                              <w:spacing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保存年限：永久　　　　　　　　　　　　　　　　　　　　　　編　　號：1008</w:t>
                            </w:r>
                            <w:r w:rsidRPr="007F64F8">
                              <w:rPr>
                                <w:rFonts w:ascii="標楷體" w:eastAsia="標楷體"/>
                              </w:rPr>
                              <w:t>-3-</w:t>
                            </w:r>
                            <w:r w:rsidRPr="00C17CDF">
                              <w:rPr>
                                <w:rFonts w:ascii="標楷體" w:eastAsia="標楷體"/>
                                <w:color w:val="FF0000"/>
                                <w:u w:val="single"/>
                              </w:rPr>
                              <w:t>05</w:t>
                            </w:r>
                            <w:r w:rsidRPr="00540248">
                              <w:rPr>
                                <w:rFonts w:ascii="標楷體" w:eastAsia="標楷體"/>
                              </w:rPr>
                              <w:t>-</w:t>
                            </w:r>
                            <w:r w:rsidRPr="00F47400">
                              <w:rPr>
                                <w:rFonts w:ascii="標楷體" w:eastAsia="標楷體"/>
                              </w:rPr>
                              <w:t>0</w:t>
                            </w:r>
                            <w:r w:rsidRPr="00F47400">
                              <w:rPr>
                                <w:rFonts w:ascii="標楷體" w:eastAsia="標楷體" w:hint="eastAsia"/>
                              </w:rPr>
                              <w:t>9</w:t>
                            </w:r>
                            <w:r w:rsidRPr="00F47400">
                              <w:rPr>
                                <w:rFonts w:ascii="標楷體" w:eastAsia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F5E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63.45pt;margin-top:14.55pt;width:164.1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" filled="f" stroked="f">
                <v:textbox style="mso-fit-shape-to-text:t">
                  <w:txbxContent>
                    <w:p w14:paraId="425BFA92" w14:textId="77777777" w:rsidR="006969B2" w:rsidRPr="00EC66FD" w:rsidRDefault="006969B2" w:rsidP="006969B2">
                      <w:pPr>
                        <w:snapToGrid w:val="0"/>
                        <w:spacing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保存年限：永久　　　　　　　　　　　　　　　　　　　　　　編　　號：1008</w:t>
                      </w:r>
                      <w:r w:rsidRPr="007F64F8">
                        <w:rPr>
                          <w:rFonts w:ascii="標楷體" w:eastAsia="標楷體"/>
                        </w:rPr>
                        <w:t>-3-</w:t>
                      </w:r>
                      <w:r w:rsidRPr="00C17CDF">
                        <w:rPr>
                          <w:rFonts w:ascii="標楷體" w:eastAsia="標楷體"/>
                          <w:color w:val="FF0000"/>
                          <w:u w:val="single"/>
                        </w:rPr>
                        <w:t>05</w:t>
                      </w:r>
                      <w:r w:rsidRPr="00540248">
                        <w:rPr>
                          <w:rFonts w:ascii="標楷體" w:eastAsia="標楷體"/>
                        </w:rPr>
                        <w:t>-</w:t>
                      </w:r>
                      <w:r w:rsidRPr="00F47400">
                        <w:rPr>
                          <w:rFonts w:ascii="標楷體" w:eastAsia="標楷體"/>
                        </w:rPr>
                        <w:t>0</w:t>
                      </w:r>
                      <w:r w:rsidRPr="00F47400">
                        <w:rPr>
                          <w:rFonts w:ascii="標楷體" w:eastAsia="標楷體" w:hint="eastAsia"/>
                        </w:rPr>
                        <w:t>9</w:t>
                      </w:r>
                      <w:r w:rsidRPr="00F47400">
                        <w:rPr>
                          <w:rFonts w:ascii="標楷體" w:eastAsia="標楷體"/>
                        </w:rPr>
                        <w:t>0</w:t>
                      </w:r>
                      <w:r>
                        <w:rPr>
                          <w:rFonts w:ascii="標楷體" w:eastAsia="標楷體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2C0">
        <w:rPr>
          <w:rFonts w:ascii="標楷體" w:eastAsia="標楷體" w:hAnsi="標楷體" w:cs="微軟正黑體" w:hint="eastAsia"/>
          <w:color w:val="FF0000"/>
          <w:u w:val="single"/>
        </w:rPr>
        <w:t>※以上審查通過之標準，必須通過7項(總共9項)，教材方通過審查。</w:t>
      </w:r>
      <w:bookmarkEnd w:id="2"/>
    </w:p>
    <w:sectPr w:rsidR="00B46616" w:rsidRPr="006969B2" w:rsidSect="000E05B4">
      <w:headerReference w:type="default" r:id="rId7"/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CD29" w14:textId="77777777" w:rsidR="00B54DCC" w:rsidRDefault="00B54DCC" w:rsidP="00B46616">
      <w:r>
        <w:separator/>
      </w:r>
    </w:p>
  </w:endnote>
  <w:endnote w:type="continuationSeparator" w:id="0">
    <w:p w14:paraId="076A7509" w14:textId="77777777" w:rsidR="00B54DCC" w:rsidRDefault="00B54DCC" w:rsidP="00B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5583" w14:textId="77777777" w:rsidR="00B54DCC" w:rsidRDefault="00B54DCC" w:rsidP="00B46616">
      <w:r>
        <w:separator/>
      </w:r>
    </w:p>
  </w:footnote>
  <w:footnote w:type="continuationSeparator" w:id="0">
    <w:p w14:paraId="47086BDE" w14:textId="77777777" w:rsidR="00B54DCC" w:rsidRDefault="00B54DCC" w:rsidP="00B4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66CC" w14:textId="77777777" w:rsidR="00B46616" w:rsidRPr="009F0326" w:rsidRDefault="00B46616" w:rsidP="009F03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0A"/>
    <w:multiLevelType w:val="hybridMultilevel"/>
    <w:tmpl w:val="E40AE274"/>
    <w:lvl w:ilvl="0" w:tplc="5CA24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76CC9"/>
    <w:multiLevelType w:val="hybridMultilevel"/>
    <w:tmpl w:val="41560CA4"/>
    <w:lvl w:ilvl="0" w:tplc="1BA4D5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8226A0"/>
    <w:multiLevelType w:val="hybridMultilevel"/>
    <w:tmpl w:val="15BC2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C2300"/>
    <w:multiLevelType w:val="hybridMultilevel"/>
    <w:tmpl w:val="D9AC39BC"/>
    <w:lvl w:ilvl="0" w:tplc="81B46F1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16"/>
    <w:rsid w:val="00006879"/>
    <w:rsid w:val="0002571E"/>
    <w:rsid w:val="000E05B4"/>
    <w:rsid w:val="00115DAA"/>
    <w:rsid w:val="00186207"/>
    <w:rsid w:val="001A6152"/>
    <w:rsid w:val="001B2407"/>
    <w:rsid w:val="003F1AA2"/>
    <w:rsid w:val="004119D9"/>
    <w:rsid w:val="004A08C3"/>
    <w:rsid w:val="005521B0"/>
    <w:rsid w:val="005D5588"/>
    <w:rsid w:val="005F4B99"/>
    <w:rsid w:val="0063774A"/>
    <w:rsid w:val="006801BE"/>
    <w:rsid w:val="006969B2"/>
    <w:rsid w:val="006D0E14"/>
    <w:rsid w:val="006D3C82"/>
    <w:rsid w:val="0073476A"/>
    <w:rsid w:val="007A4117"/>
    <w:rsid w:val="008A0388"/>
    <w:rsid w:val="00956D75"/>
    <w:rsid w:val="009F0326"/>
    <w:rsid w:val="00A759BF"/>
    <w:rsid w:val="00AB404F"/>
    <w:rsid w:val="00AE3C78"/>
    <w:rsid w:val="00AE6532"/>
    <w:rsid w:val="00B058AD"/>
    <w:rsid w:val="00B3465A"/>
    <w:rsid w:val="00B402B7"/>
    <w:rsid w:val="00B46616"/>
    <w:rsid w:val="00B54DCC"/>
    <w:rsid w:val="00B5690B"/>
    <w:rsid w:val="00B84789"/>
    <w:rsid w:val="00BA124A"/>
    <w:rsid w:val="00BE0AB2"/>
    <w:rsid w:val="00BF5DCB"/>
    <w:rsid w:val="00C3267C"/>
    <w:rsid w:val="00C575A0"/>
    <w:rsid w:val="00CF6BF5"/>
    <w:rsid w:val="00D24736"/>
    <w:rsid w:val="00D25BD1"/>
    <w:rsid w:val="00D33D9F"/>
    <w:rsid w:val="00D560BB"/>
    <w:rsid w:val="00D64B2C"/>
    <w:rsid w:val="00EC16A8"/>
    <w:rsid w:val="00F01BBA"/>
    <w:rsid w:val="00F12412"/>
    <w:rsid w:val="00F1543F"/>
    <w:rsid w:val="00F72A48"/>
    <w:rsid w:val="00FA7CD3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6DE9A"/>
  <w15:chartTrackingRefBased/>
  <w15:docId w15:val="{8B6E5FC5-8EFF-449C-B7BC-61CC88E8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6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1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B4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B46616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466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466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6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466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陳怡安</cp:lastModifiedBy>
  <cp:revision>30</cp:revision>
  <cp:lastPrinted>2022-10-06T09:12:00Z</cp:lastPrinted>
  <dcterms:created xsi:type="dcterms:W3CDTF">2022-03-15T03:45:00Z</dcterms:created>
  <dcterms:modified xsi:type="dcterms:W3CDTF">2022-11-16T08:51:00Z</dcterms:modified>
</cp:coreProperties>
</file>